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25 ноября 2022 г. № 226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29.11.2022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25 ноября 2022 г. № 226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планировки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и проекту межевания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подготовленным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составе документации по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планировке территории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линейного объекта для реконструкции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транспортной развязки на пересечении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Ленинского пр-кта и ул. Остужева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постановления администрации городского округа город Воронеж от 08.07.2022 № 652 «О подготовке изменений в документацию по планировке территории участка линейного объекта для реконструкции транспортной развязки на пересечении Ленинского пр-кта и ул. Остужева в городском округе город Воронеж», в связи с изменением существующей градостроительной ситуации, необходимостью корректировки границ территории для проектирования и строительства транспортной развязки, установленных постановлением администрации городского округа город Воронеж от 19.09.2018 № 602 «Об утверждении документации по планировке территории участка линейного объекта для реконструкции транспортной развязки на пересечении Ленинского пр-кта и ул. Остужева в городском округе город Воронеж», с учетом изменений, принятых постановлением администрации городского округа город Воронеж от 30.09.2021 № 951 «Об утверждении изменений в документацию по планировке территории участка линейного объекта для реконструкции транспортной развязки на пересечении Ленинского пр-кта и ул. Остужева в городском округе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29.11.2022 по 16.12.2022 общественные обсуждения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транспортной развязки на пересечении Ленинского пр-кта и ул. Остужева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06.12.2022 по 11.12.2022.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транспортной развязки на пересечении Ленинского пр-кта и ул. Остужева в городском округе город Воронеж, являются граждане, постоянно проживающие на территории, в отношении которой подготовлены указанные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транспортной развязки на пересечении Ленинского пр-кта и ул. Остужева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транспортной развязки на пересечении Ленинского пр-кта и ул. Остужева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 (voronezh-city.ru), а также на сайте «Активный электронный гражданин» (e-active.govvrn.ru)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 и проекта межевания территории, подготовленных в составе документации по планировке территории участка линейного объекта для реконструкции транспортной развязки на пересечении Ленинского пр-кта и ул. Остужева в городском округе город Воронеж, вносить предложения и замечания посредством их размещения на официальном сайте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транспортной развязки на пересечении Ленинского пр-кта и ул. Остужева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16.12.2022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(документация по планировке территории участка линейного объекта для реконструкции транспортной развязки на пересечении Ленинского пр-кта и ул. Остужева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(e-active.govvrn.ru)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